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6B" w:rsidRDefault="000C426B" w:rsidP="000C426B">
      <w:pPr>
        <w:tabs>
          <w:tab w:val="left" w:pos="9781"/>
        </w:tabs>
        <w:spacing w:before="100" w:line="360" w:lineRule="exact"/>
        <w:ind w:firstLine="7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xử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soát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khiếu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nại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0C426B" w:rsidRDefault="000C426B" w:rsidP="000C426B">
      <w:pPr>
        <w:tabs>
          <w:tab w:val="left" w:pos="9781"/>
        </w:tabs>
        <w:spacing w:before="10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a) </w:t>
      </w:r>
      <w:proofErr w:type="spellStart"/>
      <w:r>
        <w:rPr>
          <w:rFonts w:ascii="Times New Roman" w:hAnsi="Times New Roman"/>
          <w:b/>
        </w:rPr>
        <w:t>Trình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tự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Bước</w:t>
      </w:r>
      <w:proofErr w:type="spellEnd"/>
      <w:r>
        <w:rPr>
          <w:rFonts w:ascii="Times New Roman" w:hAnsi="Times New Roman"/>
          <w:b/>
        </w:rPr>
        <w:t xml:space="preserve"> 1.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t-BR"/>
        </w:rPr>
        <w:t xml:space="preserve">Giấy đề nghị tra soát, khiếu nại </w:t>
      </w:r>
      <w:r>
        <w:rPr>
          <w:rFonts w:ascii="Times New Roman" w:hAnsi="Times New Roman"/>
          <w:i/>
          <w:lang w:val="pt-BR"/>
        </w:rPr>
        <w:t>(mẫu số 15/TGKH)</w:t>
      </w:r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gọi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quá</w:t>
      </w:r>
      <w:proofErr w:type="spellEnd"/>
      <w:r>
        <w:rPr>
          <w:rFonts w:ascii="Times New Roman" w:hAnsi="Times New Roman"/>
        </w:rPr>
        <w:t xml:space="preserve"> 60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nại</w:t>
      </w:r>
      <w:proofErr w:type="spellEnd"/>
      <w:r>
        <w:rPr>
          <w:rFonts w:ascii="Times New Roman" w:hAnsi="Times New Roman"/>
        </w:rPr>
        <w:t>;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Bước</w:t>
      </w:r>
      <w:proofErr w:type="spellEnd"/>
      <w:r>
        <w:rPr>
          <w:rFonts w:ascii="Times New Roman" w:hAnsi="Times New Roman"/>
          <w:b/>
        </w:rPr>
        <w:t xml:space="preserve"> 2.</w:t>
      </w:r>
      <w:proofErr w:type="gram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Ghi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âm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t-BR"/>
        </w:rPr>
        <w:t xml:space="preserve">tra soát, khiếu nại </w:t>
      </w:r>
      <w:r>
        <w:rPr>
          <w:rFonts w:ascii="Times New Roman" w:hAnsi="Times New Roman"/>
        </w:rPr>
        <w:t xml:space="preserve">qua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nại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pt-BR"/>
        </w:rPr>
        <w:t>(mẫu số 15/TGKH)</w:t>
      </w:r>
      <w:r>
        <w:rPr>
          <w:rFonts w:ascii="Times New Roman" w:hAnsi="Times New Roman"/>
        </w:rPr>
        <w:t>;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Kiểm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tin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t-BR"/>
        </w:rPr>
        <w:t xml:space="preserve">Giấy đề nghị tra soát, khiếu nại </w:t>
      </w:r>
      <w:r>
        <w:rPr>
          <w:rFonts w:ascii="Times New Roman" w:hAnsi="Times New Roman"/>
          <w:i/>
          <w:lang w:val="pt-BR"/>
        </w:rPr>
        <w:t>(mẫu số 15/TGKH)</w:t>
      </w:r>
      <w:r>
        <w:rPr>
          <w:rFonts w:ascii="Times New Roman" w:hAnsi="Times New Roman"/>
          <w:lang w:val="pt-BR"/>
        </w:rPr>
        <w:t>;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Xử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>.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b) </w:t>
      </w:r>
      <w:proofErr w:type="spellStart"/>
      <w:r>
        <w:rPr>
          <w:rFonts w:ascii="Times New Roman" w:hAnsi="Times New Roman"/>
          <w:b/>
        </w:rPr>
        <w:t>Cách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>.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c) </w:t>
      </w:r>
      <w:proofErr w:type="spellStart"/>
      <w:r>
        <w:rPr>
          <w:rFonts w:ascii="Times New Roman" w:hAnsi="Times New Roman"/>
          <w:b/>
        </w:rPr>
        <w:t>Thành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phần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hồ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sơ</w:t>
      </w:r>
      <w:proofErr w:type="spellEnd"/>
      <w:r>
        <w:rPr>
          <w:rFonts w:ascii="Times New Roman" w:hAnsi="Times New Roman"/>
          <w:b/>
        </w:rPr>
        <w:t>: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Giấy đề nghị tra soát, khiếu nại </w:t>
      </w:r>
      <w:r>
        <w:rPr>
          <w:rFonts w:ascii="Times New Roman" w:hAnsi="Times New Roman"/>
          <w:i/>
          <w:lang w:val="pt-BR"/>
        </w:rPr>
        <w:t>(mẫu số 15/TGKH)</w:t>
      </w:r>
      <w:r>
        <w:rPr>
          <w:rFonts w:ascii="Times New Roman" w:hAnsi="Times New Roman"/>
          <w:lang w:val="pt-BR"/>
        </w:rPr>
        <w:t xml:space="preserve">: </w:t>
      </w: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.  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d) </w:t>
      </w:r>
      <w:proofErr w:type="spellStart"/>
      <w:r>
        <w:rPr>
          <w:rFonts w:ascii="Times New Roman" w:hAnsi="Times New Roman"/>
          <w:b/>
        </w:rPr>
        <w:t>Số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bộ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hồ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sơ</w:t>
      </w:r>
      <w:proofErr w:type="spellEnd"/>
      <w:r>
        <w:rPr>
          <w:rFonts w:ascii="Times New Roman" w:hAnsi="Times New Roman"/>
          <w:b/>
        </w:rPr>
        <w:t xml:space="preserve">: 01 </w:t>
      </w:r>
      <w:proofErr w:type="spellStart"/>
      <w:r>
        <w:rPr>
          <w:rFonts w:ascii="Times New Roman" w:hAnsi="Times New Roman"/>
          <w:b/>
        </w:rPr>
        <w:t>bộ</w:t>
      </w:r>
      <w:proofErr w:type="spellEnd"/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đ) </w:t>
      </w:r>
      <w:proofErr w:type="spellStart"/>
      <w:r>
        <w:rPr>
          <w:rFonts w:ascii="Times New Roman" w:hAnsi="Times New Roman"/>
          <w:b/>
        </w:rPr>
        <w:t>Thời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hạn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giải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quyết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- 30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>;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hay </w:t>
      </w:r>
      <w:proofErr w:type="spellStart"/>
      <w:r>
        <w:rPr>
          <w:rFonts w:ascii="Times New Roman" w:hAnsi="Times New Roman"/>
        </w:rPr>
        <w:t>lỗi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vòng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,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thỏa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nại</w:t>
      </w:r>
      <w:proofErr w:type="spellEnd"/>
      <w:r>
        <w:rPr>
          <w:rFonts w:ascii="Times New Roman" w:hAnsi="Times New Roman"/>
        </w:rPr>
        <w:t>.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e) </w:t>
      </w:r>
      <w:proofErr w:type="spellStart"/>
      <w:r>
        <w:rPr>
          <w:rFonts w:ascii="Times New Roman" w:hAnsi="Times New Roman"/>
          <w:b/>
        </w:rPr>
        <w:t>Đối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tượng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>.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g) </w:t>
      </w:r>
      <w:proofErr w:type="spellStart"/>
      <w:r>
        <w:rPr>
          <w:rFonts w:ascii="Times New Roman" w:hAnsi="Times New Roman"/>
          <w:b/>
        </w:rPr>
        <w:t>Cơ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>;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>: NHCSXH.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b/>
          <w:spacing w:val="-4"/>
        </w:rPr>
        <w:t xml:space="preserve">h) </w:t>
      </w:r>
      <w:proofErr w:type="spellStart"/>
      <w:r>
        <w:rPr>
          <w:rFonts w:ascii="Times New Roman" w:hAnsi="Times New Roman"/>
          <w:b/>
          <w:spacing w:val="-4"/>
        </w:rPr>
        <w:t>Kết</w:t>
      </w:r>
      <w:proofErr w:type="spellEnd"/>
      <w:r>
        <w:rPr>
          <w:rFonts w:ascii="Times New Roman" w:hAnsi="Times New Roman"/>
          <w:b/>
          <w:spacing w:val="-4"/>
        </w:rPr>
        <w:t xml:space="preserve"> </w:t>
      </w:r>
      <w:proofErr w:type="spellStart"/>
      <w:r>
        <w:rPr>
          <w:rFonts w:ascii="Times New Roman" w:hAnsi="Times New Roman"/>
          <w:b/>
          <w:spacing w:val="-4"/>
        </w:rPr>
        <w:t>quả</w:t>
      </w:r>
      <w:proofErr w:type="spellEnd"/>
      <w:r>
        <w:rPr>
          <w:rFonts w:ascii="Times New Roman" w:hAnsi="Times New Roman"/>
          <w:b/>
          <w:spacing w:val="-4"/>
        </w:rPr>
        <w:t xml:space="preserve"> </w:t>
      </w:r>
      <w:proofErr w:type="spellStart"/>
      <w:r>
        <w:rPr>
          <w:rFonts w:ascii="Times New Roman" w:hAnsi="Times New Roman"/>
          <w:b/>
          <w:spacing w:val="-4"/>
        </w:rPr>
        <w:t>thực</w:t>
      </w:r>
      <w:proofErr w:type="spellEnd"/>
      <w:r>
        <w:rPr>
          <w:rFonts w:ascii="Times New Roman" w:hAnsi="Times New Roman"/>
          <w:b/>
          <w:spacing w:val="-4"/>
        </w:rPr>
        <w:t xml:space="preserve"> </w:t>
      </w:r>
      <w:proofErr w:type="spellStart"/>
      <w:r>
        <w:rPr>
          <w:rFonts w:ascii="Times New Roman" w:hAnsi="Times New Roman"/>
          <w:b/>
          <w:spacing w:val="-4"/>
        </w:rPr>
        <w:t>hiện</w:t>
      </w:r>
      <w:proofErr w:type="spellEnd"/>
      <w:r>
        <w:rPr>
          <w:rFonts w:ascii="Times New Roman" w:hAnsi="Times New Roman"/>
          <w:b/>
          <w:spacing w:val="-4"/>
        </w:rPr>
        <w:t xml:space="preserve">: </w:t>
      </w:r>
      <w:proofErr w:type="spellStart"/>
      <w:r>
        <w:rPr>
          <w:rFonts w:ascii="Times New Roman" w:hAnsi="Times New Roman"/>
          <w:spacing w:val="-4"/>
        </w:rPr>
        <w:t>Thông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báo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kết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quả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tra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soát</w:t>
      </w:r>
      <w:proofErr w:type="spellEnd"/>
      <w:r>
        <w:rPr>
          <w:rFonts w:ascii="Times New Roman" w:hAnsi="Times New Roman"/>
          <w:spacing w:val="-4"/>
        </w:rPr>
        <w:t xml:space="preserve">, </w:t>
      </w:r>
      <w:proofErr w:type="spellStart"/>
      <w:r>
        <w:rPr>
          <w:rFonts w:ascii="Times New Roman" w:hAnsi="Times New Roman"/>
          <w:spacing w:val="-4"/>
        </w:rPr>
        <w:t>khiếu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nại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cho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khách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hàng</w:t>
      </w:r>
      <w:proofErr w:type="spellEnd"/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i</w:t>
      </w:r>
      <w:proofErr w:type="spellEnd"/>
      <w:r>
        <w:rPr>
          <w:rFonts w:ascii="Times New Roman" w:hAnsi="Times New Roman"/>
          <w:b/>
        </w:rPr>
        <w:t xml:space="preserve">) </w:t>
      </w:r>
      <w:proofErr w:type="spellStart"/>
      <w:r>
        <w:rPr>
          <w:rFonts w:ascii="Times New Roman" w:hAnsi="Times New Roman"/>
          <w:b/>
        </w:rPr>
        <w:t>Mức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phí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tên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phí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>.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k) </w:t>
      </w:r>
      <w:proofErr w:type="spellStart"/>
      <w:r>
        <w:rPr>
          <w:rFonts w:ascii="Times New Roman" w:hAnsi="Times New Roman"/>
          <w:b/>
        </w:rPr>
        <w:t>Mẫu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đơn</w:t>
      </w:r>
      <w:proofErr w:type="spellEnd"/>
      <w:proofErr w:type="gram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tờ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lang w:val="pt-BR"/>
        </w:rPr>
        <w:t xml:space="preserve">Giấy đề nghị tra soát, khiếu nại </w:t>
      </w:r>
      <w:r>
        <w:rPr>
          <w:rFonts w:ascii="Times New Roman" w:hAnsi="Times New Roman"/>
          <w:i/>
          <w:lang w:val="pt-BR"/>
        </w:rPr>
        <w:t>(mẫu số 15/TGKH)</w:t>
      </w:r>
      <w:r>
        <w:rPr>
          <w:rFonts w:ascii="Times New Roman" w:hAnsi="Times New Roman"/>
          <w:lang w:val="pt-BR"/>
        </w:rPr>
        <w:t xml:space="preserve"> 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m) </w:t>
      </w:r>
      <w:proofErr w:type="spellStart"/>
      <w:r>
        <w:rPr>
          <w:rFonts w:ascii="Times New Roman" w:hAnsi="Times New Roman"/>
          <w:b/>
        </w:rPr>
        <w:t>Yêu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cầu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điều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hạn</w:t>
      </w:r>
      <w:proofErr w:type="spellEnd"/>
      <w:r>
        <w:rPr>
          <w:rFonts w:ascii="Times New Roman" w:hAnsi="Times New Roman"/>
        </w:rPr>
        <w:t xml:space="preserve"> 03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nại</w:t>
      </w:r>
      <w:proofErr w:type="spellEnd"/>
      <w:r>
        <w:rPr>
          <w:rFonts w:ascii="Times New Roman" w:hAnsi="Times New Roman"/>
        </w:rPr>
        <w:t xml:space="preserve"> qua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thoại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nại</w:t>
      </w:r>
      <w:proofErr w:type="spellEnd"/>
      <w:r>
        <w:rPr>
          <w:rFonts w:ascii="Times New Roman" w:hAnsi="Times New Roman"/>
        </w:rPr>
        <w:t>;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soát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nại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luật</w:t>
      </w:r>
      <w:proofErr w:type="spellEnd"/>
      <w:r>
        <w:rPr>
          <w:rFonts w:ascii="Times New Roman" w:hAnsi="Times New Roman"/>
        </w:rPr>
        <w:t>.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n) </w:t>
      </w:r>
      <w:proofErr w:type="spellStart"/>
      <w:r>
        <w:rPr>
          <w:rFonts w:ascii="Times New Roman" w:hAnsi="Times New Roman"/>
          <w:b/>
        </w:rPr>
        <w:t>Căn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cứ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của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>: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101/2012/NĐ-CP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22/11/2012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mặt</w:t>
      </w:r>
      <w:proofErr w:type="spellEnd"/>
      <w:r>
        <w:rPr>
          <w:rFonts w:ascii="Times New Roman" w:hAnsi="Times New Roman"/>
        </w:rPr>
        <w:t>;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 xml:space="preserve">- Quyết định số 16/2003/QĐ-TTg ngày 22/01/2003 của Thủ tướng Chính phủ về việc phê duyệt Điều lệ về tổ chức và hoạt động của </w:t>
      </w:r>
      <w:r>
        <w:rPr>
          <w:rFonts w:ascii="Times New Roman" w:hAnsi="Times New Roman"/>
        </w:rPr>
        <w:t>NHCSXH</w:t>
      </w:r>
      <w:r>
        <w:rPr>
          <w:rFonts w:ascii="Times New Roman" w:hAnsi="Times New Roman"/>
          <w:lang w:val="nl-NL"/>
        </w:rPr>
        <w:t>;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23/2014/TT-NHNN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19/8/2014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>;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> 32/2016/TT-NHNN 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26/12/2016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23/2014/TT-</w:t>
      </w:r>
      <w:proofErr w:type="gramStart"/>
      <w:r>
        <w:rPr>
          <w:rFonts w:ascii="Times New Roman" w:hAnsi="Times New Roman"/>
        </w:rPr>
        <w:t xml:space="preserve">NHNN  </w:t>
      </w:r>
      <w:proofErr w:type="spellStart"/>
      <w:r>
        <w:rPr>
          <w:rFonts w:ascii="Times New Roman" w:hAnsi="Times New Roman"/>
        </w:rPr>
        <w:t>ngày</w:t>
      </w:r>
      <w:proofErr w:type="spellEnd"/>
      <w:proofErr w:type="gramEnd"/>
      <w:r>
        <w:rPr>
          <w:rFonts w:ascii="Times New Roman" w:hAnsi="Times New Roman"/>
        </w:rPr>
        <w:t xml:space="preserve"> 19/8/2014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; </w:t>
      </w:r>
    </w:p>
    <w:p w:rsidR="000C426B" w:rsidRDefault="000C426B" w:rsidP="000C426B">
      <w:pPr>
        <w:spacing w:before="100" w:line="360" w:lineRule="exact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1155</w:t>
      </w:r>
      <w:r>
        <w:rPr>
          <w:rFonts w:ascii="Times New Roman" w:hAnsi="Times New Roman"/>
          <w:bCs/>
        </w:rPr>
        <w:t xml:space="preserve">/NHCS-KTTC </w:t>
      </w:r>
      <w:proofErr w:type="spellStart"/>
      <w:r>
        <w:rPr>
          <w:rFonts w:ascii="Times New Roman" w:hAnsi="Times New Roman"/>
          <w:bCs/>
        </w:rPr>
        <w:t>ngày</w:t>
      </w:r>
      <w:proofErr w:type="spellEnd"/>
      <w:r>
        <w:rPr>
          <w:rFonts w:ascii="Times New Roman" w:hAnsi="Times New Roman"/>
          <w:bCs/>
        </w:rPr>
        <w:t xml:space="preserve"> 07/4/2017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Tổng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Giám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đốc</w:t>
      </w:r>
      <w:proofErr w:type="spellEnd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NHCSXH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về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việc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hướng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dẫn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mở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và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dụng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tài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khoản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thanh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toán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tại</w:t>
      </w:r>
      <w:proofErr w:type="spellEnd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NHCSXH</w:t>
      </w:r>
      <w:r>
        <w:rPr>
          <w:rFonts w:ascii="Times New Roman" w:hAnsi="Times New Roman"/>
          <w:bCs/>
        </w:rPr>
        <w:t>.</w:t>
      </w:r>
    </w:p>
    <w:p w:rsidR="00FE50A6" w:rsidRDefault="00FE50A6"/>
    <w:sectPr w:rsidR="00FE50A6" w:rsidSect="0013413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C426B"/>
    <w:rsid w:val="000C426B"/>
    <w:rsid w:val="0013413B"/>
    <w:rsid w:val="0092621F"/>
    <w:rsid w:val="00E979E9"/>
    <w:rsid w:val="00FE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26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quyetlv</dc:creator>
  <cp:lastModifiedBy>quyetlv</cp:lastModifiedBy>
  <cp:revision>2</cp:revision>
  <dcterms:created xsi:type="dcterms:W3CDTF">2017-05-29T01:06:00Z</dcterms:created>
  <dcterms:modified xsi:type="dcterms:W3CDTF">2017-05-30T06:23:00Z</dcterms:modified>
</cp:coreProperties>
</file>